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1" w:rsidRPr="00D2229A" w:rsidRDefault="00707F4A" w:rsidP="00D2229A">
      <w:pPr>
        <w:jc w:val="center"/>
        <w:rPr>
          <w:rFonts w:ascii="微软雅黑" w:eastAsia="微软雅黑" w:hAnsi="微软雅黑" w:cs="Helvetica"/>
          <w:sz w:val="32"/>
          <w:szCs w:val="32"/>
        </w:rPr>
      </w:pPr>
      <w:r w:rsidRPr="00707F4A">
        <w:rPr>
          <w:rFonts w:ascii="微软雅黑" w:eastAsia="微软雅黑" w:hAnsi="微软雅黑" w:cs="Helvetica" w:hint="eastAsia"/>
          <w:b/>
          <w:bCs/>
          <w:sz w:val="32"/>
          <w:szCs w:val="32"/>
        </w:rPr>
        <w:t>行业发展二十年行业杰出贡献人物</w:t>
      </w:r>
      <w:r w:rsidR="00D2229A" w:rsidRPr="00D2229A">
        <w:rPr>
          <w:rFonts w:ascii="微软雅黑" w:eastAsia="微软雅黑" w:hAnsi="微软雅黑" w:cs="Helvetica" w:hint="eastAsia"/>
          <w:b/>
          <w:bCs/>
          <w:sz w:val="32"/>
          <w:szCs w:val="32"/>
        </w:rPr>
        <w:t>推荐表</w:t>
      </w:r>
    </w:p>
    <w:p w:rsidR="004443D1" w:rsidRDefault="004443D1">
      <w:pPr>
        <w:jc w:val="center"/>
        <w:rPr>
          <w:rFonts w:ascii="Helvetica" w:hAnsi="Helvetica" w:cs="Helvetica"/>
          <w:sz w:val="36"/>
          <w:szCs w:val="36"/>
        </w:rPr>
      </w:pPr>
    </w:p>
    <w:tbl>
      <w:tblPr>
        <w:tblW w:w="9420" w:type="dxa"/>
        <w:jc w:val="center"/>
        <w:tblBorders>
          <w:top w:val="single" w:sz="30" w:space="0" w:color="007DFF"/>
          <w:left w:val="single" w:sz="30" w:space="0" w:color="007DFF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345"/>
        <w:gridCol w:w="1345"/>
        <w:gridCol w:w="1346"/>
        <w:gridCol w:w="1346"/>
        <w:gridCol w:w="1346"/>
        <w:gridCol w:w="1346"/>
        <w:gridCol w:w="1346"/>
      </w:tblGrid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姓</w:t>
            </w:r>
            <w:r w:rsidR="00D2229A"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D2229A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性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别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年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龄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443D1" w:rsidRPr="009911B8" w:rsidRDefault="00707F4A" w:rsidP="00B45C82">
            <w:pPr>
              <w:ind w:firstLineChars="100" w:firstLine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照片</w:t>
            </w: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毕业院校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最高学历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所学专业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从事专业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工作起始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现任职务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职</w:t>
            </w:r>
            <w:r w:rsidR="00D2229A"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称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工作单位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工作地点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11B8">
              <w:rPr>
                <w:rFonts w:ascii="Times New Roman" w:hAnsi="Times New Roman" w:cs="Times New Roman" w:hint="eastAsia"/>
                <w:color w:val="auto"/>
              </w:rPr>
              <w:t>邮</w:t>
            </w:r>
            <w:proofErr w:type="gramEnd"/>
            <w:r w:rsidR="00D2229A"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编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通信地址</w:t>
            </w:r>
          </w:p>
        </w:tc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 w:rsidP="0017617F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手机号码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电</w:t>
            </w:r>
            <w:r w:rsidR="00D2229A"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话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电子邮箱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被推荐人</w:t>
            </w:r>
          </w:p>
          <w:p w:rsidR="00D2229A" w:rsidRPr="009911B8" w:rsidRDefault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工作简历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2229A" w:rsidRPr="009911B8" w:rsidRDefault="00D2229A" w:rsidP="00D2229A">
            <w:pPr>
              <w:rPr>
                <w:rFonts w:ascii="Times New Roman" w:hAnsi="Times New Roman" w:cs="Times New Roman" w:hint="eastAsia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被推荐人</w:t>
            </w:r>
          </w:p>
          <w:p w:rsidR="004443D1" w:rsidRPr="009911B8" w:rsidRDefault="00D2229A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行业业绩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2229A" w:rsidRPr="009911B8" w:rsidRDefault="00D2229A" w:rsidP="00D2229A">
            <w:pPr>
              <w:rPr>
                <w:rFonts w:ascii="Times New Roman" w:hAnsi="Times New Roman" w:cs="Times New Roman" w:hint="eastAsia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被推荐人</w:t>
            </w:r>
          </w:p>
          <w:p w:rsidR="00D2229A" w:rsidRPr="009911B8" w:rsidRDefault="00D2229A" w:rsidP="00D2229A">
            <w:pPr>
              <w:rPr>
                <w:rFonts w:ascii="Times New Roman" w:hAnsi="Times New Roman" w:cs="Times New Roman" w:hint="eastAsia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专业领域</w:t>
            </w:r>
          </w:p>
          <w:p w:rsidR="00D2229A" w:rsidRPr="009911B8" w:rsidRDefault="00D2229A" w:rsidP="00D2229A">
            <w:pPr>
              <w:rPr>
                <w:rFonts w:ascii="Times New Roman" w:hAnsi="Times New Roman" w:cs="Times New Roman" w:hint="eastAsia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研究成果</w:t>
            </w:r>
          </w:p>
          <w:p w:rsidR="004443D1" w:rsidRPr="009911B8" w:rsidRDefault="00D2229A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及著作</w:t>
            </w:r>
          </w:p>
        </w:tc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 w:hint="eastAsia"/>
                <w:color w:val="auto"/>
              </w:rPr>
            </w:pPr>
          </w:p>
          <w:p w:rsidR="00D2229A" w:rsidRPr="009911B8" w:rsidRDefault="00D222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F37DEE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推荐理由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7DEE" w:rsidRPr="009911B8" w:rsidRDefault="00D2229A" w:rsidP="00D2229A">
            <w:pPr>
              <w:rPr>
                <w:rFonts w:ascii="Times New Roman" w:hAnsi="Times New Roman" w:cs="Times New Roman" w:hint="eastAsia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专家</w:t>
            </w:r>
            <w:r w:rsidR="00F37DEE" w:rsidRPr="009911B8">
              <w:rPr>
                <w:rFonts w:ascii="Times New Roman" w:hAnsi="Times New Roman" w:cs="Times New Roman" w:hint="eastAsia"/>
                <w:color w:val="auto"/>
              </w:rPr>
              <w:t>评审</w:t>
            </w:r>
          </w:p>
          <w:p w:rsidR="004443D1" w:rsidRPr="009911B8" w:rsidRDefault="00D2229A" w:rsidP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意</w:t>
            </w:r>
            <w:r w:rsidR="00F37DEE" w:rsidRPr="009911B8">
              <w:rPr>
                <w:rFonts w:ascii="Times New Roman" w:hAnsi="Times New Roman" w:cs="Times New Roman" w:hint="eastAsia"/>
                <w:color w:val="auto"/>
              </w:rPr>
              <w:t xml:space="preserve">    </w:t>
            </w:r>
            <w:r w:rsidRPr="009911B8">
              <w:rPr>
                <w:rFonts w:ascii="Times New Roman" w:hAnsi="Times New Roman" w:cs="Times New Roman" w:hint="eastAsia"/>
                <w:color w:val="auto"/>
              </w:rPr>
              <w:t>见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D2229A">
            <w:pPr>
              <w:rPr>
                <w:rFonts w:ascii="Times New Roman" w:hAnsi="Times New Roman" w:cs="Times New Roman"/>
                <w:color w:val="auto"/>
              </w:rPr>
            </w:pPr>
            <w:r w:rsidRPr="009911B8">
              <w:rPr>
                <w:rFonts w:ascii="Times New Roman" w:hAnsi="Times New Roman" w:cs="Times New Roman" w:hint="eastAsia"/>
                <w:color w:val="auto"/>
              </w:rPr>
              <w:t>评审结果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43D1" w:rsidRPr="009911B8" w:rsidTr="00D2229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43D1" w:rsidRPr="009911B8" w:rsidRDefault="004443D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43D1" w:rsidRPr="00F37DEE" w:rsidRDefault="00F37DEE">
      <w:pPr>
        <w:rPr>
          <w:b/>
        </w:rPr>
      </w:pPr>
      <w:r>
        <w:rPr>
          <w:rFonts w:hint="eastAsia"/>
        </w:rPr>
        <w:t xml:space="preserve">                              </w:t>
      </w:r>
      <w:r w:rsidRPr="00F37DEE">
        <w:rPr>
          <w:rFonts w:hint="eastAsia"/>
          <w:b/>
        </w:rPr>
        <w:t>制表：</w:t>
      </w:r>
      <w:r>
        <w:rPr>
          <w:rFonts w:hint="eastAsia"/>
          <w:b/>
        </w:rPr>
        <w:t>第十六届全国数据中心基础设施技术峰会组委会</w:t>
      </w:r>
    </w:p>
    <w:sectPr w:rsidR="004443D1" w:rsidRPr="00F37DEE"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38" w:rsidRDefault="00545038" w:rsidP="0017617F">
      <w:r>
        <w:separator/>
      </w:r>
    </w:p>
  </w:endnote>
  <w:endnote w:type="continuationSeparator" w:id="0">
    <w:p w:rsidR="00545038" w:rsidRDefault="00545038" w:rsidP="0017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38" w:rsidRDefault="00545038" w:rsidP="0017617F">
      <w:r>
        <w:separator/>
      </w:r>
    </w:p>
  </w:footnote>
  <w:footnote w:type="continuationSeparator" w:id="0">
    <w:p w:rsidR="00545038" w:rsidRDefault="00545038" w:rsidP="0017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038"/>
    <w:rsid w:val="00134D6D"/>
    <w:rsid w:val="0017617F"/>
    <w:rsid w:val="004443D1"/>
    <w:rsid w:val="00545038"/>
    <w:rsid w:val="00707F4A"/>
    <w:rsid w:val="009911B8"/>
    <w:rsid w:val="00B45C82"/>
    <w:rsid w:val="00D2229A"/>
    <w:rsid w:val="00F3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7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617F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1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617F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30424;\&#26700;&#38754;&#25991;&#20214;\2020&#20250;&#35758;&#27963;&#21160;\6&#26376;&#20250;&#35758;\&#20108;&#21313;&#21608;&#24180;&#26480;&#20986;&#36129;&#29486;&#20154;&#29289;&#36164;&#26009;\&#26480;&#20986;&#36129;&#29486;&#20154;&#29289;&#25512;&#33616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杰出贡献人物推荐表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2020-05-18T02:32:00Z</dcterms:created>
  <dcterms:modified xsi:type="dcterms:W3CDTF">2020-05-18T02:34:00Z</dcterms:modified>
</cp:coreProperties>
</file>